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left"/>
        <w:rPr/>
      </w:pPr>
      <w:r>
        <w:rPr>
          <w:sz w:val="28"/>
        </w:rPr>
        <w:t>Селекция, семеноводство и генетика</w:t>
      </w:r>
    </w:p>
    <w:p>
      <w:pPr>
        <w:pStyle w:val="Style16"/>
        <w:jc w:val="left"/>
        <w:rPr/>
      </w:pPr>
      <w:r>
        <w:rPr>
          <w:sz w:val="28"/>
        </w:rPr>
        <w:t>Требования к статьям</w:t>
      </w:r>
    </w:p>
    <w:p>
      <w:pPr>
        <w:pStyle w:val="Style16"/>
        <w:jc w:val="left"/>
        <w:rPr>
          <w:sz w:val="28"/>
        </w:rPr>
      </w:pPr>
      <w:r>
        <w:rPr>
          <w:sz w:val="28"/>
        </w:rPr>
      </w:r>
    </w:p>
    <w:p>
      <w:pPr>
        <w:pStyle w:val="Style16"/>
        <w:jc w:val="left"/>
        <w:rPr/>
      </w:pPr>
      <w:r>
        <w:rPr>
          <w:sz w:val="28"/>
        </w:rPr>
        <w:t xml:space="preserve">Очень внимательно отнеситесь к </w:t>
      </w:r>
      <w:r>
        <w:rPr>
          <w:b/>
          <w:bCs/>
          <w:sz w:val="28"/>
        </w:rPr>
        <w:t>названию</w:t>
      </w:r>
      <w:r>
        <w:rPr>
          <w:sz w:val="28"/>
        </w:rPr>
        <w:t>. Оно должно быть коротким (не более 8 слов), но при этом четко отражать суть работы, содержать ключевые слова и привлекать внимание читателя, ведь запросы на статьи поступают в первую очередь по названию, поэтому точно сформулированное название увеличивает вероятность их прочтения и цитирования.</w:t>
      </w:r>
    </w:p>
    <w:p>
      <w:pPr>
        <w:pStyle w:val="Style16"/>
        <w:ind w:left="0" w:right="0" w:firstLine="567"/>
        <w:jc w:val="left"/>
        <w:rPr/>
      </w:pPr>
      <w:r>
        <w:rPr>
          <w:sz w:val="28"/>
        </w:rPr>
        <w:t>После этого следует реферат и ключевые слова.</w:t>
      </w:r>
      <w:bookmarkStart w:id="0" w:name="__DdeLink__953_190117236"/>
      <w:r>
        <w:rPr>
          <w:sz w:val="28"/>
        </w:rPr>
        <w:t xml:space="preserve"> </w:t>
      </w:r>
      <w:r>
        <w:rPr>
          <w:b/>
          <w:sz w:val="28"/>
        </w:rPr>
        <w:t>Резюме</w:t>
      </w:r>
      <w:bookmarkEnd w:id="0"/>
      <w:r>
        <w:rPr>
          <w:sz w:val="28"/>
        </w:rPr>
        <w:t xml:space="preserve"> (как на русском, так и на английском языке) нужно рассматривать не как приложение к статье, а как самостоятельный законченный материал, основанный на сведениях, изложенных в работе. Размер резюме – 200-250 слов. Здесь не должно быть общих и пустых фраз. Нужно коротко и емко отразить цель исследований, привести оригинальную часть методики с указанием условий проведения опытов (регион, годы, климатические условия, тип почвы и др.), результаты и их интерпретацию (обязательно с количественными данными), сформулировать выводы. Не следует давать ссылки и обсуждать литературные данные. Основная цель резюме – показать результаты собственных исследований с использованием цифрового материала, условия и схемы экспериментов, в которых они получены, а не актуальность этих работ.</w:t>
      </w:r>
    </w:p>
    <w:p>
      <w:pPr>
        <w:pStyle w:val="Style16"/>
        <w:ind w:left="0" w:right="0" w:firstLine="567"/>
        <w:jc w:val="left"/>
        <w:rPr>
          <w:sz w:val="28"/>
        </w:rPr>
      </w:pPr>
      <w:r>
        <w:rPr>
          <w:sz w:val="28"/>
        </w:rPr>
        <w:t>B рукописи необходимо сжато и четко изложить современное состояние изученности проблемы; сформулировать конкретную цель исследований, которая будет раскрыта в последующем тексте; отразить методику исследований и схему эксперимента (-ов); изложить и проанализировать полученные данные. Структура статьи должна быть разбита на логично взаимосвязанные разделы с использованием следующих подзаголовков: «</w:t>
      </w:r>
      <w:r>
        <w:rPr>
          <w:b/>
          <w:bCs/>
          <w:i w:val="false"/>
          <w:iCs w:val="false"/>
          <w:sz w:val="28"/>
        </w:rPr>
        <w:t>Введение</w:t>
      </w:r>
      <w:r>
        <w:rPr>
          <w:sz w:val="28"/>
        </w:rPr>
        <w:t>», «</w:t>
      </w:r>
      <w:r>
        <w:rPr>
          <w:b/>
          <w:bCs/>
          <w:sz w:val="28"/>
        </w:rPr>
        <w:t>Цель исследований</w:t>
      </w:r>
      <w:r>
        <w:rPr>
          <w:sz w:val="28"/>
        </w:rPr>
        <w:t>», «</w:t>
      </w:r>
      <w:r>
        <w:rPr>
          <w:b/>
          <w:bCs/>
          <w:sz w:val="28"/>
        </w:rPr>
        <w:t>Материалы и методы</w:t>
      </w:r>
      <w:r>
        <w:rPr>
          <w:sz w:val="28"/>
        </w:rPr>
        <w:t>», «</w:t>
      </w:r>
      <w:r>
        <w:rPr>
          <w:b/>
          <w:bCs/>
          <w:sz w:val="28"/>
        </w:rPr>
        <w:t>Результаты и обсуждение</w:t>
      </w:r>
      <w:r>
        <w:rPr>
          <w:sz w:val="28"/>
        </w:rPr>
        <w:t>», «</w:t>
      </w:r>
      <w:r>
        <w:rPr>
          <w:b/>
          <w:bCs/>
          <w:sz w:val="28"/>
        </w:rPr>
        <w:t>Выводы</w:t>
      </w:r>
      <w:r>
        <w:rPr>
          <w:sz w:val="28"/>
        </w:rPr>
        <w:t>», «</w:t>
      </w:r>
      <w:r>
        <w:rPr>
          <w:b/>
          <w:bCs/>
          <w:sz w:val="28"/>
        </w:rPr>
        <w:t>Литература</w:t>
      </w:r>
      <w:r>
        <w:rPr>
          <w:sz w:val="28"/>
        </w:rPr>
        <w:t xml:space="preserve">». </w:t>
      </w:r>
    </w:p>
    <w:p>
      <w:pPr>
        <w:pStyle w:val="Style16"/>
        <w:ind w:left="0" w:right="0" w:firstLine="567"/>
        <w:jc w:val="left"/>
        <w:rPr/>
      </w:pPr>
      <w:r>
        <w:rPr>
          <w:sz w:val="28"/>
        </w:rPr>
        <w:t>Цель «</w:t>
      </w:r>
      <w:r>
        <w:rPr>
          <w:b/>
          <w:sz w:val="28"/>
        </w:rPr>
        <w:t xml:space="preserve">Введения» – </w:t>
      </w:r>
      <w:r>
        <w:rPr>
          <w:sz w:val="28"/>
        </w:rPr>
        <w:t>краткое теоретическое обоснование проведения исследования, отражение предмета исследования и современного состояния изучаемой проблемы; демонстрация принципиально важных аспектов, остающихся неизвестными, и актуальности их исследования.</w:t>
      </w:r>
    </w:p>
    <w:p>
      <w:pPr>
        <w:pStyle w:val="Style16"/>
        <w:ind w:left="0" w:right="0" w:firstLine="567"/>
        <w:jc w:val="left"/>
        <w:rPr/>
      </w:pPr>
      <w:r>
        <w:rPr>
          <w:b/>
          <w:sz w:val="28"/>
        </w:rPr>
        <w:t>Цель</w:t>
      </w:r>
      <w:r>
        <w:rPr>
          <w:sz w:val="28"/>
        </w:rPr>
        <w:t xml:space="preserve"> и задачи исследования сформулируем кратко, точно. Они направлены на выяснение причинно-следственных связей. Формулировку цели работы не следует подменять перечнем использованных методов, измеренных показателей и формулировкой основного результата.</w:t>
      </w:r>
    </w:p>
    <w:p>
      <w:pPr>
        <w:pStyle w:val="Style16"/>
        <w:ind w:left="0" w:right="0" w:firstLine="567"/>
        <w:jc w:val="left"/>
        <w:rPr>
          <w:sz w:val="28"/>
        </w:rPr>
      </w:pPr>
      <w:r>
        <w:rPr>
          <w:sz w:val="28"/>
        </w:rPr>
        <w:t xml:space="preserve">Раздел </w:t>
      </w:r>
      <w:r>
        <w:rPr>
          <w:b/>
          <w:sz w:val="28"/>
        </w:rPr>
        <w:t>«Материалы и методы»</w:t>
      </w:r>
      <w:r>
        <w:rPr>
          <w:sz w:val="28"/>
        </w:rPr>
        <w:t xml:space="preserve"> содержит сведения об объекте, месте, времени и условиях проведения исследования, о схеме (ах) опыта (ов) и последовательности действий при его (их) проведении, об аналитических методах, использованных приборах и реактивах. Вся эта информация должна быть изложена достаточно полно для возможности точного воспроизведения экспериментов. Кроме стандартных, общепринятых и часто употребляемых методов рекомендуется давать краткое изложение процедуры анализа или его принцип. В конце методического раздела необходимо дать статистические сведения о представленных результатах (повторность опытов, методы статистической обработки, что означает плюс/минус в таблицах и отклонение от средней на графиках: стандартную ошибку или стандартное отклонение и др.). </w:t>
      </w:r>
    </w:p>
    <w:p>
      <w:pPr>
        <w:pStyle w:val="Style16"/>
        <w:ind w:left="0" w:right="0" w:firstLine="567"/>
        <w:jc w:val="left"/>
        <w:rPr>
          <w:sz w:val="28"/>
        </w:rPr>
      </w:pPr>
      <w:r>
        <w:rPr>
          <w:sz w:val="28"/>
        </w:rPr>
        <w:t>Изложение экспериментального материала в разделе «</w:t>
      </w:r>
      <w:r>
        <w:rPr>
          <w:b/>
          <w:sz w:val="28"/>
        </w:rPr>
        <w:t>Результаты и обсуждение</w:t>
      </w:r>
      <w:r>
        <w:rPr>
          <w:sz w:val="28"/>
        </w:rPr>
        <w:t xml:space="preserve">» должно заключаться не в пересказе содержания таблиц и графиков, а в акцентировании внимания читателей на характере и закономерностях представленных результатов. Результаты должны быть обработаны и оценены с применением статистических методов. Важны обобщение и объяснение (интерпретация) результатов. Рекомендуется обсуждать не только отдельные полученные эффекты, но и всю их совокупность в целом, вскрывая причинно-следственные связи между ними. Авторы должны сравнить полученную информацию с имеющейся в литературе и дать свою трактовку сути и научной значимости вытекающих из представленных материалов выводов. Обсуждение следует завершать максимально четкой формулировкой основных </w:t>
      </w:r>
      <w:r>
        <w:rPr>
          <w:b/>
          <w:sz w:val="28"/>
        </w:rPr>
        <w:t>выводов.</w:t>
      </w:r>
    </w:p>
    <w:p>
      <w:pPr>
        <w:pStyle w:val="Style16"/>
        <w:ind w:left="0" w:right="0" w:firstLine="567"/>
        <w:jc w:val="left"/>
        <w:rPr>
          <w:sz w:val="28"/>
        </w:rPr>
      </w:pPr>
      <w:r>
        <w:rPr>
          <w:b/>
          <w:sz w:val="28"/>
        </w:rPr>
        <w:t>Выводы</w:t>
      </w:r>
      <w:r>
        <w:rPr>
          <w:sz w:val="28"/>
        </w:rPr>
        <w:t xml:space="preserve"> вытекают непосредственно из полученных результатов и отвечающих на вопросы, сформулированные в цели и задачах исследований.</w:t>
      </w:r>
    </w:p>
    <w:p>
      <w:pPr>
        <w:pStyle w:val="Style16"/>
        <w:ind w:left="0" w:right="0" w:firstLine="567"/>
        <w:jc w:val="left"/>
        <w:rPr>
          <w:sz w:val="28"/>
        </w:rPr>
      </w:pPr>
      <w:r>
        <w:rPr>
          <w:sz w:val="28"/>
        </w:rPr>
      </w:r>
    </w:p>
    <w:p>
      <w:pPr>
        <w:pStyle w:val="Style16"/>
        <w:ind w:left="0" w:right="0" w:firstLine="567"/>
        <w:jc w:val="left"/>
        <w:rPr>
          <w:sz w:val="28"/>
        </w:rPr>
      </w:pPr>
      <w:r>
        <w:rPr>
          <w:sz w:val="28"/>
        </w:rPr>
        <w:t>При описании видового состава растительности и микроорганизмов необходимо приводить русские и латинские названия. При упоминании в первый раз указывается полное название на латинском языке. с фамилиями авторов, описавших (переописавших) вид с учетом современного уровня систематики, при повторном упоминании – название рода одной буквой, вида, подвида – полностью, строчными буквами.</w:t>
      </w:r>
    </w:p>
    <w:p>
      <w:pPr>
        <w:pStyle w:val="Style16"/>
        <w:ind w:left="0" w:right="0" w:firstLine="567"/>
        <w:jc w:val="left"/>
        <w:rPr/>
      </w:pPr>
      <w:r>
        <w:rPr>
          <w:sz w:val="28"/>
        </w:rPr>
        <w:t xml:space="preserve">Числовой материал следует давать в форме </w:t>
      </w:r>
      <w:r>
        <w:rPr>
          <w:b/>
          <w:sz w:val="28"/>
        </w:rPr>
        <w:t>таблиц</w:t>
      </w:r>
      <w:r>
        <w:rPr>
          <w:sz w:val="28"/>
        </w:rPr>
        <w:t xml:space="preserve"> (не менее трех граф, не более одной таблицы на 2 страницы рукописи), которые нумеруют в порядке упоминания в тексте арабскими цифрами, название таблицы должно следовать после номера на той же строке. Если таблица одна, то после слова «Таблица» номер не ставится;</w:t>
      </w:r>
    </w:p>
    <w:p>
      <w:pPr>
        <w:pStyle w:val="Style16"/>
        <w:ind w:left="0" w:right="0" w:firstLine="567"/>
        <w:jc w:val="left"/>
        <w:rPr>
          <w:sz w:val="28"/>
        </w:rPr>
      </w:pPr>
      <w:r>
        <w:rPr>
          <w:sz w:val="28"/>
        </w:rPr>
        <w:t>каждая таблица и ее графы должны иметь заголовки, краткие, но написанные полностью. Сокращение слов в таблице не допускается;</w:t>
      </w:r>
    </w:p>
    <w:p>
      <w:pPr>
        <w:pStyle w:val="Style16"/>
        <w:ind w:left="0" w:right="0" w:firstLine="567"/>
        <w:jc w:val="left"/>
        <w:rPr>
          <w:sz w:val="28"/>
        </w:rPr>
      </w:pPr>
      <w:r>
        <w:rPr>
          <w:sz w:val="28"/>
        </w:rPr>
        <w:t>не допускается повторение одних и тех же данных в таблицах, графиках и тексте;</w:t>
      </w:r>
    </w:p>
    <w:p>
      <w:pPr>
        <w:pStyle w:val="Style16"/>
        <w:ind w:left="0" w:right="0" w:firstLine="567"/>
        <w:jc w:val="left"/>
        <w:rPr>
          <w:sz w:val="28"/>
        </w:rPr>
      </w:pPr>
      <w:r>
        <w:rPr>
          <w:sz w:val="28"/>
        </w:rPr>
        <w:t>табличные данные необходимо приводить с точностью, соответствующей точности метода;</w:t>
      </w:r>
    </w:p>
    <w:p>
      <w:pPr>
        <w:pStyle w:val="Style16"/>
        <w:ind w:left="0" w:right="0" w:firstLine="567"/>
        <w:jc w:val="left"/>
        <w:rPr>
          <w:sz w:val="28"/>
        </w:rPr>
      </w:pPr>
      <w:r>
        <w:rPr>
          <w:sz w:val="28"/>
        </w:rPr>
        <w:t>в таблицы не включаются легко выводимые величины.</w:t>
      </w:r>
    </w:p>
    <w:p>
      <w:pPr>
        <w:pStyle w:val="Style16"/>
        <w:ind w:left="0" w:right="0" w:firstLine="567"/>
        <w:jc w:val="left"/>
        <w:rPr>
          <w:sz w:val="28"/>
        </w:rPr>
      </w:pPr>
      <w:r>
        <w:rPr>
          <w:sz w:val="28"/>
        </w:rPr>
        <w:t xml:space="preserve">Оформление </w:t>
      </w:r>
      <w:r>
        <w:rPr>
          <w:b/>
          <w:sz w:val="28"/>
        </w:rPr>
        <w:t>иллюстраций</w:t>
      </w:r>
      <w:r>
        <w:rPr>
          <w:sz w:val="28"/>
        </w:rPr>
        <w:t xml:space="preserve"> должно соответствовать следующим требованиям:</w:t>
      </w:r>
    </w:p>
    <w:p>
      <w:pPr>
        <w:pStyle w:val="Style16"/>
        <w:ind w:left="0" w:right="0" w:firstLine="567"/>
        <w:jc w:val="left"/>
        <w:rPr>
          <w:sz w:val="28"/>
        </w:rPr>
      </w:pPr>
      <w:r>
        <w:rPr>
          <w:sz w:val="28"/>
        </w:rPr>
        <w:t>на каждый рисунок должна быть как минимум одна ссылка в тексте;</w:t>
      </w:r>
    </w:p>
    <w:p>
      <w:pPr>
        <w:pStyle w:val="Style16"/>
        <w:ind w:left="0" w:right="0" w:firstLine="567"/>
        <w:jc w:val="left"/>
        <w:rPr>
          <w:sz w:val="28"/>
        </w:rPr>
      </w:pPr>
      <w:r>
        <w:rPr>
          <w:sz w:val="28"/>
        </w:rPr>
        <w:t>рисунок должен быть четким и понятным, надписи – соответствовать тексту;</w:t>
      </w:r>
    </w:p>
    <w:p>
      <w:pPr>
        <w:pStyle w:val="Style16"/>
        <w:ind w:left="0" w:right="0" w:firstLine="567"/>
        <w:jc w:val="left"/>
        <w:rPr/>
      </w:pPr>
      <w:r>
        <w:rPr>
          <w:sz w:val="28"/>
        </w:rPr>
        <w:t>рисунки должны содержать все необходимые обозначения координатных осей, кривых и других деталей. На осях следует указывать только измерявшуюся величину (но не явление) и ее размерность (без вводных слов). Все уточнения должны быть вынесены в подрисуночную подпись;</w:t>
      </w:r>
    </w:p>
    <w:p>
      <w:pPr>
        <w:pStyle w:val="Style16"/>
        <w:ind w:left="0" w:right="0" w:firstLine="567"/>
        <w:jc w:val="left"/>
        <w:rPr/>
      </w:pPr>
      <w:r>
        <w:rPr>
          <w:sz w:val="28"/>
        </w:rPr>
        <w:t>на кривых (кроме теоретических построений или воспроизведения непрерывной регистрации) должны быть нанесены экспериментальные точки;</w:t>
      </w:r>
    </w:p>
    <w:p>
      <w:pPr>
        <w:pStyle w:val="Style16"/>
        <w:ind w:left="0" w:right="0" w:firstLine="567"/>
        <w:jc w:val="left"/>
        <w:rPr>
          <w:sz w:val="28"/>
        </w:rPr>
      </w:pPr>
      <w:r>
        <w:rPr>
          <w:sz w:val="28"/>
        </w:rPr>
        <w:t>рисунки должны содержать минимум надписей (кривые, колонки и треки должны быть пронумерованы курсивом цифрами или буквенными обозначениями, поясняемыми в подписи к рисунку; размещать легенду на самом рисунке не следует);</w:t>
      </w:r>
    </w:p>
    <w:p>
      <w:pPr>
        <w:pStyle w:val="Style16"/>
        <w:ind w:left="0" w:right="0" w:firstLine="567"/>
        <w:jc w:val="left"/>
        <w:rPr>
          <w:sz w:val="28"/>
        </w:rPr>
      </w:pPr>
      <w:r>
        <w:rPr>
          <w:sz w:val="28"/>
        </w:rPr>
        <w:t>подрисуночная подпись начинается со слова «Рис.» и цифры соответствующей номеру рисунка в порядке встречаемости в тексте. Если рисунок один, слово пишется без сокращения, цифра после нее не ставится;</w:t>
      </w:r>
    </w:p>
    <w:p>
      <w:pPr>
        <w:pStyle w:val="Style16"/>
        <w:ind w:left="0" w:right="0" w:firstLine="567"/>
        <w:jc w:val="left"/>
        <w:rPr>
          <w:sz w:val="28"/>
        </w:rPr>
      </w:pPr>
      <w:r>
        <w:rPr>
          <w:sz w:val="28"/>
        </w:rPr>
        <w:t>объяснение рисунков и фотографий в тексте и пояснения к ним должны соответствовать содержанию рисунков;</w:t>
      </w:r>
    </w:p>
    <w:p>
      <w:pPr>
        <w:pStyle w:val="Style16"/>
        <w:ind w:left="0" w:right="0" w:firstLine="567"/>
        <w:jc w:val="left"/>
        <w:rPr>
          <w:sz w:val="28"/>
        </w:rPr>
      </w:pPr>
      <w:r>
        <w:rPr>
          <w:sz w:val="28"/>
        </w:rPr>
        <w:t>иллюстрации объектов, исследованных с помощью микроскопа (оптического, электронного трансмиссионного и сканирующего), должны сопровождаться масштабными линейками, причем в подрисуночных подписях надо указать длину линейки. Приводить данные о кратности увеличения не обязательно, поскольку при публикации рисунков размеры изменятся;</w:t>
      </w:r>
    </w:p>
    <w:p>
      <w:pPr>
        <w:pStyle w:val="Style16"/>
        <w:ind w:left="0" w:right="0" w:firstLine="567"/>
        <w:jc w:val="left"/>
        <w:rPr>
          <w:sz w:val="28"/>
        </w:rPr>
      </w:pPr>
      <w:r>
        <w:rPr>
          <w:sz w:val="28"/>
        </w:rPr>
        <w:t>рисунки и фотографии публикуются в черно-белом варианте, это необходимо учитывать при построении кривых или выделении различных областей на диаграммах и картосхемах.</w:t>
      </w:r>
    </w:p>
    <w:p>
      <w:pPr>
        <w:pStyle w:val="Style16"/>
        <w:ind w:left="0" w:right="0" w:firstLine="567"/>
        <w:jc w:val="left"/>
        <w:rPr/>
      </w:pPr>
      <w:r>
        <w:rPr>
          <w:b/>
          <w:sz w:val="28"/>
        </w:rPr>
        <w:t xml:space="preserve">Ссылки </w:t>
      </w:r>
      <w:r>
        <w:rPr>
          <w:sz w:val="28"/>
        </w:rPr>
        <w:t xml:space="preserve">на литературу (для экспериментальных работ не более 20, для обзоров не более 50) даются в порядке встречаемости в тексте в квадратных скобках цифрами в возрастающем порядке. </w:t>
      </w:r>
    </w:p>
    <w:p>
      <w:pPr>
        <w:pStyle w:val="Style16"/>
        <w:ind w:left="0" w:right="0" w:firstLine="567"/>
        <w:jc w:val="left"/>
        <w:rPr/>
      </w:pPr>
      <w:r>
        <w:rPr>
          <w:sz w:val="28"/>
        </w:rPr>
        <w:t>Список литературы приводится на языке оригинала и печатается под заголовком «</w:t>
      </w:r>
      <w:r>
        <w:rPr>
          <w:b/>
          <w:sz w:val="28"/>
        </w:rPr>
        <w:t>Литература</w:t>
      </w:r>
      <w:r>
        <w:rPr>
          <w:sz w:val="28"/>
        </w:rPr>
        <w:t xml:space="preserve">» в конце статьи в порядке цитирования работ в тексте. При этом указываются фамилии всех авторов и полное название цитируемой работы. </w:t>
      </w:r>
      <w:r>
        <w:rPr>
          <w:sz w:val="28"/>
        </w:rPr>
        <w:t>Допускаются литературные источники не старше 5 лет, самоцитирование — не более 15%. Приветствуется использование иностранных источников. Из электронных ресурсов допустимы ссылки только на электронные научные издания.</w:t>
      </w:r>
    </w:p>
    <w:p>
      <w:pPr>
        <w:pStyle w:val="Style16"/>
        <w:ind w:left="0" w:right="0" w:firstLine="567"/>
        <w:jc w:val="left"/>
        <w:rPr>
          <w:sz w:val="28"/>
        </w:rPr>
      </w:pPr>
      <w:r>
        <w:rPr>
          <w:sz w:val="28"/>
        </w:rPr>
        <w:t>На отдельной странице файла с рукописью указываются полностью имена, отчества и фамилии всех авторов и их телефоны, адреса электронной почты, с указанием автора, с которым вести переписку. В случае поступления рукописи по электронной почте вопросы и замечания отправляются на тот адрес, с которого она поступила в редакцию.</w:t>
      </w:r>
    </w:p>
    <w:p>
      <w:pPr>
        <w:pStyle w:val="Style16"/>
        <w:ind w:left="0" w:right="0" w:firstLine="567"/>
        <w:jc w:val="left"/>
        <w:rPr/>
      </w:pPr>
      <w:r>
        <w:rPr>
          <w:sz w:val="28"/>
        </w:rPr>
        <w:t>Обычной почтой рукописи следует отправлять простым письмом по адресу: 105122, Москва, Щелковское шоссе, д. 13. оф. 402..</w:t>
      </w:r>
    </w:p>
    <w:p>
      <w:pPr>
        <w:pStyle w:val="Style16"/>
        <w:ind w:left="0" w:right="0" w:firstLine="567"/>
        <w:jc w:val="left"/>
        <w:rPr>
          <w:sz w:val="28"/>
        </w:rPr>
      </w:pPr>
      <w:r>
        <w:rPr>
          <w:sz w:val="28"/>
        </w:rPr>
        <w:t>Редакция оставляет за собой право не рассматривать статьи, оформленные с нарушением правил.</w:t>
      </w:r>
    </w:p>
    <w:p>
      <w:pPr>
        <w:pStyle w:val="Style16"/>
        <w:spacing w:before="0" w:after="140"/>
        <w:ind w:left="0" w:right="0" w:firstLine="567"/>
        <w:jc w:val="left"/>
        <w:rPr/>
      </w:pPr>
      <w:r>
        <w:rPr>
          <w:sz w:val="28"/>
        </w:rPr>
        <w:t>Автор (ры) несут всю ответственность за научное содержание и достоверность сведений, используемых в статье, за соблюдение авторских прав третьих лиц, а также за сохранение государственной и коммерческой тайны.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86</TotalTime>
  <Application>LibreOffice/5.1.6.2$Linux_X86_64 LibreOffice_project/10m0$Build-2</Application>
  <Pages>4</Pages>
  <Words>1014</Words>
  <Characters>6920</Characters>
  <CharactersWithSpaces>7912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2018-06-03T18:23:09Z</dcterms:created>
  <dc:creator/>
  <dc:description/>
  <dc:language>ru-RU</dc:language>
  <cp:lastModifiedBy/>
  <dcterms:modified xsi:type="dcterms:W3CDTF">2018-06-28T19:41:30Z</dcterms:modified>
  <cp:revision>12</cp:revision>
  <dc:subject/>
  <dc:title/>
</cp:coreProperties>
</file>